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83749698"/>
    <w:p w:rsidR="00E80878" w:rsidRDefault="00E80878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270F99B" wp14:editId="232495F6">
                <wp:simplePos x="0" y="0"/>
                <wp:positionH relativeFrom="column">
                  <wp:posOffset>0</wp:posOffset>
                </wp:positionH>
                <wp:positionV relativeFrom="paragraph">
                  <wp:posOffset>189864</wp:posOffset>
                </wp:positionV>
                <wp:extent cx="5943600" cy="0"/>
                <wp:effectExtent l="0" t="0" r="19050" b="1905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"/>
            </w:pict>
          </mc:Fallback>
        </mc:AlternateContent>
      </w:r>
    </w:p>
    <w:p w:rsidR="00E80878" w:rsidRDefault="00E80878" w:rsidP="00E80878">
      <w:pPr>
        <w:pStyle w:val="Kop2"/>
      </w:pPr>
      <w:bookmarkStart w:id="1" w:name="_Toc283749705"/>
      <w:r>
        <w:t>Inventarisatie Mono verpakkingen</w:t>
      </w:r>
      <w:bookmarkEnd w:id="1"/>
      <w:r>
        <w:t xml:space="preserve"> </w:t>
      </w:r>
    </w:p>
    <w:p w:rsidR="00E80878" w:rsidRDefault="00E80878" w:rsidP="00E80878"/>
    <w:p w:rsidR="00E80878" w:rsidRPr="00E80878" w:rsidRDefault="00E80878" w:rsidP="00E80878">
      <w:pPr>
        <w:rPr>
          <w:rFonts w:asciiTheme="minorHAnsi" w:hAnsiTheme="minorHAnsi"/>
          <w:sz w:val="22"/>
          <w:szCs w:val="22"/>
        </w:rPr>
      </w:pPr>
      <w:r w:rsidRPr="00E80878">
        <w:rPr>
          <w:rFonts w:asciiTheme="minorHAnsi" w:hAnsiTheme="minorHAnsi"/>
          <w:sz w:val="22"/>
          <w:szCs w:val="22"/>
        </w:rPr>
        <w:t>Deze inventarisatie dient als hulpmiddel voor de</w:t>
      </w:r>
      <w:r w:rsidR="00034086">
        <w:rPr>
          <w:rFonts w:asciiTheme="minorHAnsi" w:hAnsiTheme="minorHAnsi"/>
          <w:sz w:val="22"/>
          <w:szCs w:val="22"/>
        </w:rPr>
        <w:t xml:space="preserve"> deelnemer</w:t>
      </w:r>
      <w:r w:rsidRPr="00E80878">
        <w:rPr>
          <w:rFonts w:asciiTheme="minorHAnsi" w:hAnsiTheme="minorHAnsi"/>
          <w:sz w:val="22"/>
          <w:szCs w:val="22"/>
        </w:rPr>
        <w:t xml:space="preserve"> om inzicht te krijgen in </w:t>
      </w:r>
      <w:r w:rsidR="00C96B1E">
        <w:rPr>
          <w:rFonts w:asciiTheme="minorHAnsi" w:hAnsiTheme="minorHAnsi"/>
          <w:sz w:val="22"/>
          <w:szCs w:val="22"/>
        </w:rPr>
        <w:t xml:space="preserve">de hoeveelheid </w:t>
      </w:r>
      <w:r w:rsidR="00034086">
        <w:rPr>
          <w:rFonts w:asciiTheme="minorHAnsi" w:hAnsiTheme="minorHAnsi"/>
          <w:sz w:val="22"/>
          <w:szCs w:val="22"/>
        </w:rPr>
        <w:t>aanwezige mono verpakkingen binnen de organisatie.</w:t>
      </w:r>
      <w:r w:rsidR="00E766A6">
        <w:rPr>
          <w:rFonts w:asciiTheme="minorHAnsi" w:hAnsiTheme="minorHAnsi"/>
          <w:sz w:val="22"/>
          <w:szCs w:val="22"/>
        </w:rPr>
        <w:t xml:space="preserve"> Binnen Maatschappelijk Verantwoord Ondernemen is het streven om zoveel mogelijk te werken vanuit grootverpakkingen om de hoeveelheid afval binnen uw organisatie te verminderen.</w:t>
      </w:r>
      <w:bookmarkStart w:id="2" w:name="_GoBack"/>
      <w:bookmarkEnd w:id="2"/>
    </w:p>
    <w:p w:rsidR="00E80878" w:rsidRDefault="00E80878" w:rsidP="00E80878"/>
    <w:p w:rsidR="00E80878" w:rsidRPr="00034086" w:rsidRDefault="00E80878" w:rsidP="00034086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086">
        <w:rPr>
          <w:rFonts w:ascii="Calibri" w:hAnsi="Calibri" w:cs="Calibri"/>
          <w:sz w:val="22"/>
          <w:szCs w:val="22"/>
        </w:rPr>
        <w:t xml:space="preserve">Vul in bij de kolom </w:t>
      </w:r>
      <w:r w:rsidRPr="00034086">
        <w:rPr>
          <w:rFonts w:ascii="Calibri" w:hAnsi="Calibri" w:cs="Calibri"/>
          <w:i/>
          <w:sz w:val="22"/>
          <w:szCs w:val="22"/>
        </w:rPr>
        <w:t xml:space="preserve">Mono verpakking </w:t>
      </w:r>
      <w:r w:rsidRPr="00034086">
        <w:rPr>
          <w:rFonts w:ascii="Calibri" w:hAnsi="Calibri" w:cs="Calibri"/>
          <w:sz w:val="22"/>
          <w:szCs w:val="22"/>
        </w:rPr>
        <w:t xml:space="preserve"> ja/ n</w:t>
      </w:r>
      <w:r w:rsidR="00034086" w:rsidRPr="00034086">
        <w:rPr>
          <w:rFonts w:ascii="Calibri" w:hAnsi="Calibri" w:cs="Calibri"/>
          <w:sz w:val="22"/>
          <w:szCs w:val="22"/>
        </w:rPr>
        <w:t>ee  als het product in een mono</w:t>
      </w:r>
      <w:r w:rsidRPr="00034086">
        <w:rPr>
          <w:rFonts w:ascii="Calibri" w:hAnsi="Calibri" w:cs="Calibri"/>
          <w:sz w:val="22"/>
          <w:szCs w:val="22"/>
        </w:rPr>
        <w:t xml:space="preserve">verpakking aan de gast wordt gepresenteerd. </w:t>
      </w:r>
    </w:p>
    <w:p w:rsidR="00E80878" w:rsidRPr="00034086" w:rsidRDefault="00E80878" w:rsidP="00034086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086">
        <w:rPr>
          <w:rFonts w:ascii="Calibri" w:hAnsi="Calibri" w:cs="Calibri"/>
          <w:sz w:val="22"/>
          <w:szCs w:val="22"/>
        </w:rPr>
        <w:t xml:space="preserve">Vul in bij </w:t>
      </w:r>
      <w:r w:rsidRPr="00034086">
        <w:rPr>
          <w:rFonts w:ascii="Calibri" w:hAnsi="Calibri" w:cs="Calibri"/>
          <w:i/>
          <w:sz w:val="22"/>
          <w:szCs w:val="22"/>
        </w:rPr>
        <w:t>Locatie(s)</w:t>
      </w:r>
      <w:r w:rsidRPr="00034086">
        <w:rPr>
          <w:rFonts w:ascii="Calibri" w:hAnsi="Calibri" w:cs="Calibri"/>
          <w:sz w:val="22"/>
          <w:szCs w:val="22"/>
        </w:rPr>
        <w:t xml:space="preserve"> waar in het bedrijf  de monoverpakking voorkomt (bijvoorbeeld: bij ontbijt, in restaurant, koffie corner,  op de kamers,  </w:t>
      </w:r>
      <w:proofErr w:type="spellStart"/>
      <w:r w:rsidRPr="00034086">
        <w:rPr>
          <w:rFonts w:ascii="Calibri" w:hAnsi="Calibri" w:cs="Calibri"/>
          <w:sz w:val="22"/>
          <w:szCs w:val="22"/>
        </w:rPr>
        <w:t>etc</w:t>
      </w:r>
      <w:proofErr w:type="spellEnd"/>
      <w:r w:rsidRPr="00034086">
        <w:rPr>
          <w:rFonts w:ascii="Calibri" w:hAnsi="Calibri" w:cs="Calibri"/>
          <w:sz w:val="22"/>
          <w:szCs w:val="22"/>
        </w:rPr>
        <w:t xml:space="preserve"> </w:t>
      </w:r>
      <w:r w:rsidR="00034086">
        <w:rPr>
          <w:rFonts w:ascii="Calibri" w:hAnsi="Calibri" w:cs="Calibri"/>
          <w:sz w:val="22"/>
          <w:szCs w:val="22"/>
        </w:rPr>
        <w:t>)</w:t>
      </w:r>
      <w:r w:rsidRPr="00034086">
        <w:rPr>
          <w:rFonts w:ascii="Calibri" w:hAnsi="Calibri" w:cs="Calibri"/>
          <w:sz w:val="22"/>
          <w:szCs w:val="22"/>
        </w:rPr>
        <w:t xml:space="preserve">. </w:t>
      </w:r>
    </w:p>
    <w:p w:rsidR="00E80878" w:rsidRPr="00034086" w:rsidRDefault="00E80878" w:rsidP="00034086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086">
        <w:rPr>
          <w:rFonts w:ascii="Calibri" w:hAnsi="Calibri" w:cs="Calibri"/>
          <w:sz w:val="22"/>
          <w:szCs w:val="22"/>
        </w:rPr>
        <w:t xml:space="preserve">Vul in bij </w:t>
      </w:r>
      <w:r w:rsidRPr="00034086">
        <w:rPr>
          <w:rFonts w:ascii="Calibri" w:hAnsi="Calibri" w:cs="Calibri"/>
          <w:i/>
          <w:sz w:val="22"/>
          <w:szCs w:val="22"/>
        </w:rPr>
        <w:t xml:space="preserve">aanpassing mogelijk? </w:t>
      </w:r>
      <w:r w:rsidRPr="00034086">
        <w:rPr>
          <w:rFonts w:ascii="Calibri" w:hAnsi="Calibri" w:cs="Calibri"/>
          <w:sz w:val="22"/>
          <w:szCs w:val="22"/>
        </w:rPr>
        <w:t xml:space="preserve">of er </w:t>
      </w:r>
      <w:r w:rsidR="00034086">
        <w:rPr>
          <w:rFonts w:ascii="Calibri" w:hAnsi="Calibri" w:cs="Calibri"/>
          <w:sz w:val="22"/>
          <w:szCs w:val="22"/>
        </w:rPr>
        <w:t>mogelijkheden</w:t>
      </w:r>
      <w:r w:rsidRPr="00034086">
        <w:rPr>
          <w:rFonts w:ascii="Calibri" w:hAnsi="Calibri" w:cs="Calibri"/>
          <w:sz w:val="22"/>
          <w:szCs w:val="22"/>
        </w:rPr>
        <w:t xml:space="preserve"> zijn voor </w:t>
      </w:r>
      <w:r w:rsidR="00034086">
        <w:rPr>
          <w:rFonts w:ascii="Calibri" w:hAnsi="Calibri" w:cs="Calibri"/>
          <w:sz w:val="22"/>
          <w:szCs w:val="22"/>
        </w:rPr>
        <w:t>de vervanging van de mono verpakkingen</w:t>
      </w:r>
      <w:r w:rsidRPr="00034086">
        <w:rPr>
          <w:rFonts w:ascii="Calibri" w:hAnsi="Calibri" w:cs="Calibri"/>
          <w:sz w:val="22"/>
          <w:szCs w:val="22"/>
        </w:rPr>
        <w:t>.</w:t>
      </w:r>
    </w:p>
    <w:p w:rsidR="00E80878" w:rsidRPr="00034086" w:rsidRDefault="00E80878" w:rsidP="00034086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086">
        <w:rPr>
          <w:rFonts w:ascii="Calibri" w:hAnsi="Calibri" w:cs="Calibri"/>
          <w:sz w:val="22"/>
          <w:szCs w:val="22"/>
        </w:rPr>
        <w:t xml:space="preserve">Indien u meer mono verpakkingen heeft vul deze dan onder aan de lijst in. </w:t>
      </w:r>
    </w:p>
    <w:p w:rsidR="00E80878" w:rsidRDefault="00E80878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80878" w:rsidRDefault="00E80878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80878" w:rsidRDefault="00E80878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701"/>
        <w:gridCol w:w="2268"/>
        <w:gridCol w:w="1417"/>
        <w:gridCol w:w="2268"/>
      </w:tblGrid>
      <w:tr w:rsidR="00E80878" w:rsidTr="00C96B1E">
        <w:trPr>
          <w:trHeight w:val="57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 w:rsidP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80878" w:rsidRDefault="00E80878" w:rsidP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D99D25C" wp14:editId="21280504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-342901</wp:posOffset>
                      </wp:positionV>
                      <wp:extent cx="6057900" cy="0"/>
                      <wp:effectExtent l="0" t="0" r="19050" b="19050"/>
                      <wp:wrapNone/>
                      <wp:docPr id="8" name="Rechte verbindingslij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-27pt" to="441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Soort</w:t>
            </w:r>
          </w:p>
          <w:p w:rsidR="00E80878" w:rsidRDefault="00E80878" w:rsidP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 w:rsidP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Mono verpakking Ja/Nee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0878" w:rsidRDefault="00E80878" w:rsidP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80878" w:rsidRDefault="00E80878" w:rsidP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Locatie(s)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 w:rsidP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Aanpassing mogelijk?</w:t>
            </w:r>
          </w:p>
        </w:tc>
      </w:tr>
      <w:tr w:rsidR="00E80878" w:rsidTr="00C96B1E">
        <w:trPr>
          <w:trHeight w:val="24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Koffiemelk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0878" w:rsidTr="00C96B1E">
        <w:trPr>
          <w:trHeight w:val="50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Suiker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0878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0878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Cornflakes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0878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Boter/ margarine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0878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Hagelslag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0878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Crackers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0878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Roggebrood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0878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Beschuit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0878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Pindakaas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0878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0878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Smeerkaas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878" w:rsidRDefault="00E808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086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Ontbijtkoek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086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Koffiekoekjes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086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Mosterd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086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Mayonaise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086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Ketchup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086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086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Peper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086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Zout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086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Zoetjes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086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Fruitsalade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086" w:rsidTr="00C96B1E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086" w:rsidRDefault="000340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:rsidR="00BC72CB" w:rsidRDefault="00BC72CB" w:rsidP="00E80878">
      <w:pPr>
        <w:pStyle w:val="Kop2"/>
      </w:pPr>
    </w:p>
    <w:sectPr w:rsidR="00BC7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DB" w:rsidRDefault="00855DDB" w:rsidP="008C09F6">
      <w:r>
        <w:separator/>
      </w:r>
    </w:p>
  </w:endnote>
  <w:endnote w:type="continuationSeparator" w:id="0">
    <w:p w:rsidR="00855DDB" w:rsidRDefault="00855DDB" w:rsidP="008C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84" w:rsidRDefault="00B7038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26297"/>
      <w:docPartObj>
        <w:docPartGallery w:val="Page Numbers (Bottom of Page)"/>
        <w:docPartUnique/>
      </w:docPartObj>
    </w:sdtPr>
    <w:sdtEndPr/>
    <w:sdtContent>
      <w:sdt>
        <w:sdtPr>
          <w:id w:val="483073107"/>
          <w:docPartObj>
            <w:docPartGallery w:val="Page Numbers (Top of Page)"/>
            <w:docPartUnique/>
          </w:docPartObj>
        </w:sdtPr>
        <w:sdtEndPr/>
        <w:sdtContent>
          <w:p w:rsidR="00034086" w:rsidRDefault="00034086">
            <w:pPr>
              <w:pStyle w:val="Voettekst"/>
              <w:jc w:val="center"/>
            </w:pPr>
            <w:r w:rsidRPr="00034086">
              <w:rPr>
                <w:rFonts w:asciiTheme="minorHAnsi" w:hAnsiTheme="minorHAnsi"/>
                <w:sz w:val="20"/>
                <w:szCs w:val="20"/>
              </w:rPr>
              <w:t xml:space="preserve">Pagina 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766A6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34086">
              <w:rPr>
                <w:rFonts w:asciiTheme="minorHAnsi" w:hAnsiTheme="minorHAnsi"/>
                <w:sz w:val="20"/>
                <w:szCs w:val="20"/>
              </w:rPr>
              <w:t xml:space="preserve"> van 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766A6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70384" w:rsidRDefault="00B7038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84" w:rsidRDefault="00B7038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DB" w:rsidRDefault="00855DDB" w:rsidP="008C09F6">
      <w:r>
        <w:separator/>
      </w:r>
    </w:p>
  </w:footnote>
  <w:footnote w:type="continuationSeparator" w:id="0">
    <w:p w:rsidR="00855DDB" w:rsidRDefault="00855DDB" w:rsidP="008C0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84" w:rsidRDefault="00B7038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F6" w:rsidRDefault="008C09F6">
    <w:pPr>
      <w:pStyle w:val="Koptekst"/>
    </w:pPr>
    <w:r>
      <w:rPr>
        <w:noProof/>
      </w:rPr>
      <w:drawing>
        <wp:inline distT="0" distB="0" distL="0" distR="0" wp14:anchorId="0ED274C7" wp14:editId="3AD69FF4">
          <wp:extent cx="942975" cy="92392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0384">
      <w:tab/>
    </w:r>
    <w:r w:rsidR="00B70384">
      <w:tab/>
    </w:r>
    <w:r w:rsidR="00B70384" w:rsidRPr="00B70384">
      <w:rPr>
        <w:i/>
      </w:rPr>
      <w:t>Uw bedrijfslogo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84" w:rsidRDefault="00B7038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150"/>
    <w:multiLevelType w:val="hybridMultilevel"/>
    <w:tmpl w:val="9536DA68"/>
    <w:lvl w:ilvl="0" w:tplc="5DB2CD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13958"/>
    <w:multiLevelType w:val="hybridMultilevel"/>
    <w:tmpl w:val="44D8A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22618"/>
    <w:multiLevelType w:val="hybridMultilevel"/>
    <w:tmpl w:val="1EE6C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79"/>
    <w:rsid w:val="00034086"/>
    <w:rsid w:val="000616B7"/>
    <w:rsid w:val="00097B79"/>
    <w:rsid w:val="00257FB8"/>
    <w:rsid w:val="0035075E"/>
    <w:rsid w:val="003E017E"/>
    <w:rsid w:val="00572CF4"/>
    <w:rsid w:val="006E60E6"/>
    <w:rsid w:val="00822C5B"/>
    <w:rsid w:val="008372D2"/>
    <w:rsid w:val="00855DDB"/>
    <w:rsid w:val="0086151C"/>
    <w:rsid w:val="008C09F6"/>
    <w:rsid w:val="00933F85"/>
    <w:rsid w:val="00934365"/>
    <w:rsid w:val="009C2439"/>
    <w:rsid w:val="00A95231"/>
    <w:rsid w:val="00B70384"/>
    <w:rsid w:val="00BC72CB"/>
    <w:rsid w:val="00BE1F49"/>
    <w:rsid w:val="00C96B1E"/>
    <w:rsid w:val="00D06839"/>
    <w:rsid w:val="00D35870"/>
    <w:rsid w:val="00E766A6"/>
    <w:rsid w:val="00E8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B79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097B79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9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9F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572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B79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097B79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9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9F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57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8" ma:contentTypeDescription="Een nieuw document maken." ma:contentTypeScope="" ma:versionID="739a299df1f05ba6ebcf564ab0c92d16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bc57bd19c1ff252cfcb1c41687682f11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BEA24-EEB1-4EB0-8FD4-9EAA72DD7F39}"/>
</file>

<file path=customXml/itemProps2.xml><?xml version="1.0" encoding="utf-8"?>
<ds:datastoreItem xmlns:ds="http://schemas.openxmlformats.org/officeDocument/2006/customXml" ds:itemID="{97154047-0C5D-46AD-A88E-D85E7CD7C8E2}"/>
</file>

<file path=customXml/itemProps3.xml><?xml version="1.0" encoding="utf-8"?>
<ds:datastoreItem xmlns:ds="http://schemas.openxmlformats.org/officeDocument/2006/customXml" ds:itemID="{93FAEEA6-7004-4D6D-9463-BF9E00CCB7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Oosting</dc:creator>
  <cp:lastModifiedBy>Marco Ouwerkerk  - Green Leisure (Group)</cp:lastModifiedBy>
  <cp:revision>7</cp:revision>
  <dcterms:created xsi:type="dcterms:W3CDTF">2015-10-27T17:36:00Z</dcterms:created>
  <dcterms:modified xsi:type="dcterms:W3CDTF">2015-12-13T23:14:00Z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